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Les Authieux-sur-Calonne, Calvados, France Answer Key 10</w:t>
      </w:r>
    </w:p>
    <w:p>
      <w:pPr>
        <w:rPr>
          <w:rFonts w:hint="default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L’an Grace mil sept cent soixante-six meserdi*  vingt-trois Juillet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year of Grace, 1766, Wednesday, 23 July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 fils né d’hier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 son/boy born yesterday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Legitimate mariage de Pierre Dubois, fils de Pierre et Marie LeConte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Legitimate marriage of Pierre Dubois, so of Pierre and Marie LeConte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(Baptise)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Nomme de Jean Baptiste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Jean Baptiste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 Jean Baptiste Dubois et Anne Desmouseau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Presented by</w:t>
      </w:r>
      <w:bookmarkStart w:id="0" w:name="_GoBack"/>
      <w:bookmarkEnd w:id="0"/>
      <w:r>
        <w:rPr>
          <w:rFonts w:hint="default"/>
          <w:sz w:val="24"/>
          <w:szCs w:val="24"/>
          <w:lang w:val="en-US"/>
        </w:rPr>
        <w:t xml:space="preserve"> (godparents) Jean Baptiste Dubois and Anne Desmouseau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Date of Baptism: 23 July 1766</w:t>
      </w:r>
    </w:p>
    <w:p>
      <w:pPr>
        <w:pStyle w:val="5"/>
        <w:numPr>
          <w:ilvl w:val="0"/>
          <w:numId w:val="1"/>
        </w:numPr>
        <w:ind w:left="72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 xml:space="preserve">Place of Baptism : Authieux-sur-Calonne </w:t>
      </w:r>
      <w:r>
        <w:rPr>
          <w:rFonts w:hint="default"/>
          <w:sz w:val="24"/>
          <w:szCs w:val="24"/>
          <w:lang w:val="en-US"/>
        </w:rPr>
        <w:t>(Calvados, France)</w:t>
      </w:r>
    </w:p>
    <w:p>
      <w:pPr>
        <w:pStyle w:val="5"/>
        <w:numPr>
          <w:ilvl w:val="0"/>
          <w:numId w:val="1"/>
        </w:numPr>
        <w:ind w:left="72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Child’s Name:  Jean Baptiste</w:t>
      </w:r>
    </w:p>
    <w:p>
      <w:pPr>
        <w:pStyle w:val="5"/>
        <w:numPr>
          <w:ilvl w:val="0"/>
          <w:numId w:val="1"/>
        </w:numPr>
        <w:ind w:left="72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Parent’s  Name:  Pierre Dubois</w:t>
      </w:r>
      <w:r>
        <w:rPr>
          <w:rFonts w:hint="default"/>
          <w:sz w:val="24"/>
          <w:szCs w:val="24"/>
          <w:lang w:val="en-US"/>
        </w:rPr>
        <w:t xml:space="preserve">, son of Pierre, </w:t>
      </w:r>
      <w:r>
        <w:rPr>
          <w:sz w:val="24"/>
          <w:szCs w:val="24"/>
        </w:rPr>
        <w:t xml:space="preserve"> and Marie Le Conte</w:t>
      </w:r>
    </w:p>
    <w:p>
      <w:pPr>
        <w:pStyle w:val="5"/>
        <w:numPr>
          <w:ilvl w:val="0"/>
          <w:numId w:val="1"/>
        </w:numPr>
        <w:ind w:left="720" w:leftChars="0" w:hanging="36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Presenters (Godparents) Jean Baptiste Dubois and Anne Desmouseau</w:t>
      </w:r>
    </w:p>
    <w:p>
      <w:pPr>
        <w:pStyle w:val="5"/>
        <w:numPr>
          <w:numId w:val="0"/>
        </w:numPr>
        <w:contextualSpacing/>
        <w:rPr>
          <w:rFonts w:hint="default"/>
          <w:sz w:val="24"/>
          <w:szCs w:val="24"/>
          <w:lang w:val="en-US"/>
        </w:rPr>
      </w:pPr>
    </w:p>
    <w:p>
      <w:pPr>
        <w:pStyle w:val="5"/>
        <w:numPr>
          <w:numId w:val="0"/>
        </w:numPr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* Mercredi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4EE03"/>
    <w:multiLevelType w:val="singleLevel"/>
    <w:tmpl w:val="0BD4EE0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63C8"/>
    <w:rsid w:val="3B371C2C"/>
    <w:rsid w:val="527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2022-03-06T18:35:00Z</dcterms:created>
  <dc:creator>laura</dc:creator>
  <cp:lastModifiedBy>laura</cp:lastModifiedBy>
  <dcterms:modified xsi:type="dcterms:W3CDTF">2022-03-06T18:58:19Z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99EA55699B174160B9C147B5726B8EF4</vt:lpwstr>
  </property>
</Properties>
</file>