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B</w:t>
      </w:r>
      <w:r>
        <w:rPr>
          <w:rFonts w:hint="default"/>
        </w:rPr>
        <w:t>aptism Record from Etaples, Pas-de-Calais, France</w:t>
      </w:r>
      <w:r>
        <w:rPr>
          <w:rFonts w:hint="default"/>
          <w:lang w:val="en-US"/>
        </w:rPr>
        <w:t xml:space="preserve"> -Answer Key -3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L’an de grace, 1736 le 14</w:t>
      </w:r>
      <w:r>
        <w:rPr>
          <w:rFonts w:hint="default"/>
          <w:sz w:val="24"/>
          <w:szCs w:val="24"/>
          <w:vertAlign w:val="superscript"/>
          <w:lang w:val="en-US"/>
        </w:rPr>
        <w:t>th</w:t>
      </w:r>
      <w:r>
        <w:rPr>
          <w:rFonts w:hint="default"/>
          <w:sz w:val="24"/>
          <w:szCs w:val="24"/>
          <w:lang w:val="en-US"/>
        </w:rPr>
        <w:t xml:space="preserve"> de may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year of Grace, 1736 14 of May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Baptise la fille née premier or ____mene jour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Baptize a daughter/girl born 1</w:t>
      </w:r>
      <w:r>
        <w:rPr>
          <w:rFonts w:hint="default"/>
          <w:sz w:val="24"/>
          <w:szCs w:val="24"/>
          <w:vertAlign w:val="superscript"/>
          <w:lang w:val="en-US"/>
        </w:rPr>
        <w:t>st</w:t>
      </w:r>
      <w:r>
        <w:rPr>
          <w:rFonts w:hint="default"/>
          <w:sz w:val="24"/>
          <w:szCs w:val="24"/>
          <w:lang w:val="en-US"/>
        </w:rPr>
        <w:t xml:space="preserve"> (or other shortened ordinal number)*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Mariage legitimate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Legitimate/legal marriage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Louis Adrien de Filin dit Prenost, chirugien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Louis Adrien de Filin also known as Prenost, surgeon**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 cette ville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Of this town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Marie Louise Maiveau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Ses pere et mere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Her father and mother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Nommée de Marie Louise Honnorine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of Marie Louise Honnorine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Josse Eloy(de Filin de Prenost)  et/</w:t>
      </w:r>
      <w:bookmarkStart w:id="0" w:name="_GoBack"/>
      <w:bookmarkEnd w:id="0"/>
      <w:r>
        <w:rPr>
          <w:rFonts w:hint="default"/>
          <w:sz w:val="24"/>
          <w:szCs w:val="24"/>
          <w:lang w:val="en-US"/>
        </w:rPr>
        <w:t>and Marie Magdeleine de Filin dite Prenost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Ses frere et souer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Her brother and sister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 parain et marein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godfather and godmother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pStyle w:val="7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Date of Baptism: (the year of Grace) 14 May 1736</w:t>
      </w:r>
    </w:p>
    <w:p>
      <w:pPr>
        <w:pStyle w:val="7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Place of Baptism:  of this parish (Etables)</w:t>
      </w:r>
    </w:p>
    <w:p>
      <w:pPr>
        <w:pStyle w:val="7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Child’s Name: Marie Louise Honnorée</w:t>
      </w:r>
    </w:p>
    <w:p>
      <w:pPr>
        <w:pStyle w:val="7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Parent’s Names: Louis Adrien De Filin dit Prenost (surgeon) and Marie Louise Maiveau</w:t>
      </w:r>
    </w:p>
    <w:p>
      <w:pPr>
        <w:pStyle w:val="7"/>
        <w:numPr>
          <w:ilvl w:val="0"/>
          <w:numId w:val="1"/>
        </w:numPr>
        <w:spacing w:after="200" w:line="276" w:lineRule="auto"/>
        <w:ind w:left="420" w:leftChars="0" w:hanging="420" w:firstLineChars="0"/>
        <w:contextualSpacing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Godparents’ Names:  Josse Eloy(de Filin dit Prenost) (brother)  and  Marie Magdeleine  de Filin dite Prenost (sister)</w:t>
      </w:r>
    </w:p>
    <w:p>
      <w:pPr>
        <w:pStyle w:val="7"/>
        <w:numPr>
          <w:ilvl w:val="0"/>
          <w:numId w:val="0"/>
        </w:numPr>
        <w:tabs>
          <w:tab w:val="left" w:pos="420"/>
        </w:tabs>
        <w:spacing w:after="200" w:line="276" w:lineRule="auto"/>
        <w:contextualSpacing/>
        <w:rPr>
          <w:rFonts w:hint="default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pStyle w:val="2"/>
        <w:bidi w:val="0"/>
        <w:rPr>
          <w:rFonts w:hint="default"/>
          <w:lang w:val="en-US"/>
        </w:rPr>
      </w:pPr>
    </w:p>
    <w:p>
      <w:pPr>
        <w:rPr>
          <w:rStyle w:val="6"/>
          <w:rFonts w:hint="default" w:ascii="Tahoma" w:hAnsi="Tahoma" w:eastAsia="SimSun" w:cs="Tahoma"/>
          <w:b w:val="0"/>
          <w:bCs w:val="0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Variable Small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D2FBB"/>
    <w:multiLevelType w:val="singleLevel"/>
    <w:tmpl w:val="246D2FB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933BE"/>
    <w:rsid w:val="34144ED9"/>
    <w:rsid w:val="343933BE"/>
    <w:rsid w:val="5D5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2022-03-05T18:44:00Z</dcterms:created>
  <dc:creator>laura</dc:creator>
  <cp:lastModifiedBy>laura</cp:lastModifiedBy>
  <dcterms:modified xsi:type="dcterms:W3CDTF">2022-03-05T19:32:25Z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BBDE332A50AA4500B5A9B7E98A2BED81</vt:lpwstr>
  </property>
</Properties>
</file>