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A9" w:rsidRPr="00DB34A9" w:rsidRDefault="00DB34A9" w:rsidP="00DB34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4A9">
        <w:rPr>
          <w:rFonts w:ascii="Times New Roman" w:eastAsia="Times New Roman" w:hAnsi="Times New Roman" w:cs="Times New Roman"/>
          <w:b/>
          <w:bCs/>
          <w:sz w:val="24"/>
          <w:szCs w:val="24"/>
        </w:rPr>
        <w:t>Flash List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Birth Records</w:t>
      </w:r>
      <w:bookmarkStart w:id="0" w:name="_GoBack"/>
      <w:bookmarkEnd w:id="0"/>
    </w:p>
    <w:p w:rsidR="00DB34A9" w:rsidRPr="00DB34A9" w:rsidRDefault="00DB34A9" w:rsidP="00DB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4A9">
        <w:rPr>
          <w:rFonts w:ascii="Times New Roman" w:eastAsia="Times New Roman" w:hAnsi="Times New Roman" w:cs="Times New Roman"/>
          <w:sz w:val="24"/>
          <w:szCs w:val="24"/>
        </w:rPr>
        <w:t>à - at or in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tous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all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>naissance -birth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 xml:space="preserve">sans vie - 'without life', means 'stillborn' 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>sage-femme - midwife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>de la commune - town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 xml:space="preserve">canton - 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 xml:space="preserve">department - sort of like a state - 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domicilé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à - residence in/at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demeurant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living at 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registres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d'état civil - Civil Records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l'état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civil de la commune de - civil act of the town of 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comparu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has appeared 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âgé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de - age of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perésenté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presents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 xml:space="preserve">sans profession - without a profession, 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>sans vie - 'without life' - 'stillborn'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>né born (m)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neé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born (f) 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maison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house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nomme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de - name of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 xml:space="preserve">inconnu - unknown 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>rue - street, avenue, road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(m) /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dite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(f) - also known as ( read about '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' names </w:t>
      </w:r>
      <w:hyperlink r:id="rId5" w:history="1">
        <w:r w:rsidRPr="00DB3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</w:p>
    <w:p w:rsidR="00DB34A9" w:rsidRPr="00DB34A9" w:rsidRDefault="00DB34A9" w:rsidP="00D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* M is for masculine, F is for feminine form </w:t>
      </w:r>
    </w:p>
    <w:p w:rsidR="00DB34A9" w:rsidRPr="00DB34A9" w:rsidRDefault="00DB34A9" w:rsidP="00DB34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4A9">
        <w:rPr>
          <w:rFonts w:ascii="Times New Roman" w:eastAsia="Times New Roman" w:hAnsi="Times New Roman" w:cs="Times New Roman"/>
          <w:b/>
          <w:bCs/>
          <w:sz w:val="24"/>
          <w:szCs w:val="24"/>
        </w:rPr>
        <w:t>Relationships</w:t>
      </w:r>
    </w:p>
    <w:p w:rsidR="00DB34A9" w:rsidRPr="00DB34A9" w:rsidRDefault="00DB34A9" w:rsidP="00DB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femme -wife 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mari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husband 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pére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father / grand-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père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grandfather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mére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mother / grand-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mère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-grandmother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 xml:space="preserve">un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fils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son /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fille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daughter 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fils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de - Son of /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fille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de -daughter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 xml:space="preserve">un infant du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sexe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masculine - a baby boy /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infante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sexe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feminine - a baby girl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fils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mineur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de -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underaged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son of /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fille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mineur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de -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underaged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daughter of 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fils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majeur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de - legal age son of /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fille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majeur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de - legal age daughter of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fils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légitime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de - legitimate son or daughter of /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fille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légitime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de - legitimate daughter of 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fils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naturel de - a son born as illegitimate, or before parents marry, or when father is dead or not present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fille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naturel de - a daughter born either as illegitimate or before parents marry or when father is dead or not present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 xml:space="preserve">son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éspouse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his spouse 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lastRenderedPageBreak/>
        <w:t>Ses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père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mère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his/her father and mother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>les parents - the parents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 xml:space="preserve">(nouns always have an article before it; "un (m)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(f), le (m) and 'la' (f) ) </w:t>
      </w:r>
    </w:p>
    <w:p w:rsidR="00DB34A9" w:rsidRPr="00DB34A9" w:rsidRDefault="00DB34A9" w:rsidP="00DB34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B34A9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</w:t>
      </w:r>
      <w:proofErr w:type="gramEnd"/>
      <w:r w:rsidRPr="00DB34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family members:</w:t>
      </w:r>
    </w:p>
    <w:p w:rsidR="00A51FBF" w:rsidRDefault="00DB34A9" w:rsidP="00DB34A9">
      <w:proofErr w:type="gramStart"/>
      <w:r w:rsidRPr="00DB34A9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frére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brother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>le beau-frère - brother in law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 xml:space="preserve">la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soeur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sister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>la belle-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fille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sister in law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l'oncle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uncle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 xml:space="preserve">la </w:t>
      </w:r>
      <w:proofErr w:type="spellStart"/>
      <w:r w:rsidRPr="00DB34A9">
        <w:rPr>
          <w:rFonts w:ascii="Times New Roman" w:eastAsia="Times New Roman" w:hAnsi="Times New Roman" w:cs="Times New Roman"/>
          <w:sz w:val="24"/>
          <w:szCs w:val="24"/>
        </w:rPr>
        <w:t>tante</w:t>
      </w:r>
      <w:proofErr w:type="spellEnd"/>
      <w:r w:rsidRPr="00DB34A9">
        <w:rPr>
          <w:rFonts w:ascii="Times New Roman" w:eastAsia="Times New Roman" w:hAnsi="Times New Roman" w:cs="Times New Roman"/>
          <w:sz w:val="24"/>
          <w:szCs w:val="24"/>
        </w:rPr>
        <w:t xml:space="preserve"> - aunt </w:t>
      </w:r>
      <w:r w:rsidRPr="00DB34A9">
        <w:rPr>
          <w:rFonts w:ascii="Times New Roman" w:eastAsia="Times New Roman" w:hAnsi="Times New Roman" w:cs="Times New Roman"/>
          <w:sz w:val="24"/>
          <w:szCs w:val="24"/>
        </w:rPr>
        <w:br/>
        <w:t>la/le cousin</w:t>
      </w:r>
    </w:p>
    <w:sectPr w:rsidR="00A5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9"/>
    <w:rsid w:val="00A51FBF"/>
    <w:rsid w:val="00D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3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34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34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3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34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34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cogene.com/quebec/ditnam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Fam</dc:creator>
  <cp:lastModifiedBy>Laura Fam</cp:lastModifiedBy>
  <cp:revision>1</cp:revision>
  <dcterms:created xsi:type="dcterms:W3CDTF">2013-11-04T15:13:00Z</dcterms:created>
  <dcterms:modified xsi:type="dcterms:W3CDTF">2013-11-04T15:14:00Z</dcterms:modified>
</cp:coreProperties>
</file>